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72" w:rsidRP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Dy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rektor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br/>
        <w:t>Szkoły Podstawowej Nr 40 w Łodzi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br/>
        <w:t xml:space="preserve">ul. </w:t>
      </w:r>
      <w:proofErr w:type="spellStart"/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Praussa</w:t>
      </w:r>
      <w:proofErr w:type="spellEnd"/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 xml:space="preserve"> 2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br/>
        <w:t>ogłasza nabór na stanowisko pracy: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</w:rPr>
        <w:t> 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br/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br/>
      </w:r>
      <w:r w:rsidR="00885938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REFERENT</w:t>
      </w: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Wymiar czasu pracy:</w:t>
      </w:r>
      <w:r w:rsidRPr="00692772">
        <w:rPr>
          <w:rFonts w:ascii="Verdana" w:eastAsia="Times New Roman" w:hAnsi="Verdana" w:cs="Times New Roman"/>
          <w:color w:val="003C77"/>
          <w:sz w:val="11"/>
        </w:rPr>
        <w:t> 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1 etat</w:t>
      </w: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Rodzaj umowy:</w:t>
      </w:r>
      <w:r w:rsidRPr="00692772">
        <w:rPr>
          <w:rFonts w:ascii="Verdana" w:eastAsia="Times New Roman" w:hAnsi="Verdana" w:cs="Times New Roman"/>
          <w:color w:val="003C77"/>
          <w:sz w:val="11"/>
        </w:rPr>
        <w:t> 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umowa o pracę na czas określony z możliwością zatrudnienia na czas nieokreślony</w:t>
      </w: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Wymagane wykształcenie:</w:t>
      </w:r>
      <w:r w:rsidRPr="00692772">
        <w:rPr>
          <w:rFonts w:ascii="Verdana" w:eastAsia="Times New Roman" w:hAnsi="Verdana" w:cs="Times New Roman"/>
          <w:color w:val="003C77"/>
          <w:sz w:val="11"/>
        </w:rPr>
        <w:t> </w:t>
      </w:r>
      <w:r w:rsidR="00885938">
        <w:rPr>
          <w:rFonts w:ascii="Verdana" w:eastAsia="Times New Roman" w:hAnsi="Verdana" w:cs="Times New Roman"/>
          <w:color w:val="003C77"/>
          <w:sz w:val="11"/>
          <w:szCs w:val="11"/>
        </w:rPr>
        <w:t>minimum średnie</w:t>
      </w: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Wymagania warunkujące dopuszczenie do udziału w naborze: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posiadanie obywatelstwa polskiego,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posiadanie pełnej zdolności do czynności prawnych oraz korzystanie z pełni praw publicznych,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niebycie skazanym prawomocnym wyrokiem sądu za umyślne przestępstwo ścigane z oskarżenia publicznego lub umyślne przestępstwo skarbowe,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posiadanie nieposzlakowanej opinii.</w:t>
      </w:r>
    </w:p>
    <w:p w:rsidR="00692772" w:rsidRPr="00692772" w:rsidRDefault="00692772" w:rsidP="0069277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Wymagania nie</w:t>
      </w:r>
      <w:r w:rsidR="00BC0BD8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zbędne na stanowisku starszego referenta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:</w:t>
      </w:r>
    </w:p>
    <w:p w:rsidR="00692772" w:rsidRPr="00692772" w:rsidRDefault="00BC0BD8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>
        <w:rPr>
          <w:rFonts w:ascii="Verdana" w:eastAsia="Times New Roman" w:hAnsi="Verdana" w:cs="Times New Roman"/>
          <w:color w:val="003C77"/>
          <w:sz w:val="11"/>
          <w:szCs w:val="11"/>
        </w:rPr>
        <w:t xml:space="preserve">znajomość obsługi </w:t>
      </w:r>
      <w:r w:rsidR="00B71DDE">
        <w:rPr>
          <w:rFonts w:ascii="Verdana" w:eastAsia="Times New Roman" w:hAnsi="Verdana" w:cs="Times New Roman"/>
          <w:color w:val="003C77"/>
          <w:sz w:val="11"/>
          <w:szCs w:val="11"/>
        </w:rPr>
        <w:t>urządzeń biurowych</w:t>
      </w:r>
      <w:r w:rsidR="00692772" w:rsidRPr="00692772">
        <w:rPr>
          <w:rFonts w:ascii="Verdana" w:eastAsia="Times New Roman" w:hAnsi="Verdana" w:cs="Times New Roman"/>
          <w:color w:val="003C77"/>
          <w:sz w:val="11"/>
          <w:szCs w:val="11"/>
        </w:rPr>
        <w:t>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biegła znajomość obsługi komputera,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znajomość przepisów z zakresu administracji samorządowej,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znajomość przepisów dotyczących prawa pracy i Karty nauczyciela oraz innych aktów regulujących funkcjonowanie placówek oświatowych.</w:t>
      </w:r>
    </w:p>
    <w:p w:rsidR="00692772" w:rsidRPr="00692772" w:rsidRDefault="00692772" w:rsidP="0069277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Wymagania dodatkowe: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bezkonfliktowość i życzliwość,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uprzejmość, kultura osobista,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poczucie odpowiedzialności za realizację zadań (terminowość, sumienność),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dyspozycyjność.</w:t>
      </w:r>
    </w:p>
    <w:p w:rsidR="00692772" w:rsidRPr="00692772" w:rsidRDefault="00692772" w:rsidP="0069277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Podstawowy zakres obowiązków:</w:t>
      </w:r>
    </w:p>
    <w:p w:rsidR="00692772" w:rsidRPr="00EF1F50" w:rsidRDefault="00EF1F50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1F497D" w:themeColor="text2"/>
          <w:sz w:val="11"/>
          <w:szCs w:val="11"/>
        </w:rPr>
      </w:pPr>
      <w:r w:rsidRPr="00EF1F50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ewidencjonowanie korespondencji i jej dystrybucja do adresatów</w:t>
      </w:r>
      <w:r w:rsidR="00251081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,</w:t>
      </w:r>
    </w:p>
    <w:p w:rsidR="00692772" w:rsidRPr="00EF1F50" w:rsidRDefault="00EF1F50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1F497D" w:themeColor="text2"/>
          <w:sz w:val="11"/>
          <w:szCs w:val="11"/>
        </w:rPr>
      </w:pPr>
      <w:r w:rsidRPr="00EF1F50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sporządzanie dokumentów i ich wysyłanie drogą elektroniczną</w:t>
      </w:r>
      <w:r w:rsidR="00251081">
        <w:rPr>
          <w:rStyle w:val="apple-converted-space"/>
          <w:rFonts w:ascii="Verdana" w:hAnsi="Verdana"/>
          <w:color w:val="1F497D" w:themeColor="text2"/>
          <w:sz w:val="11"/>
          <w:szCs w:val="11"/>
          <w:shd w:val="clear" w:color="auto" w:fill="FFFFFF"/>
        </w:rPr>
        <w:t>,</w:t>
      </w:r>
    </w:p>
    <w:p w:rsidR="00692772" w:rsidRPr="00EF1F50" w:rsidRDefault="00EF1F50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1F497D" w:themeColor="text2"/>
          <w:sz w:val="11"/>
          <w:szCs w:val="11"/>
        </w:rPr>
      </w:pPr>
      <w:r w:rsidRPr="00EF1F50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systematyczne odczytywanie poczty elektronicznej</w:t>
      </w:r>
      <w:r w:rsidR="00251081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,</w:t>
      </w:r>
    </w:p>
    <w:p w:rsidR="00EF1F50" w:rsidRPr="006F38B1" w:rsidRDefault="00EF1F50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Style w:val="apple-converted-space"/>
          <w:rFonts w:ascii="Verdana" w:eastAsia="Times New Roman" w:hAnsi="Verdana" w:cs="Times New Roman"/>
          <w:color w:val="1F497D" w:themeColor="text2"/>
          <w:sz w:val="11"/>
          <w:szCs w:val="11"/>
        </w:rPr>
      </w:pPr>
      <w:r w:rsidRPr="00EF1F50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prowadzenie ewidencji druków ścisłego zarachowania oraz archiwum szkolnego</w:t>
      </w:r>
      <w:r w:rsidR="00251081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,</w:t>
      </w:r>
      <w:r w:rsidRPr="00EF1F50">
        <w:rPr>
          <w:rStyle w:val="apple-converted-space"/>
          <w:rFonts w:ascii="Verdana" w:hAnsi="Verdana"/>
          <w:color w:val="1F497D" w:themeColor="text2"/>
          <w:sz w:val="11"/>
          <w:szCs w:val="11"/>
          <w:shd w:val="clear" w:color="auto" w:fill="FFFFFF"/>
        </w:rPr>
        <w:t> </w:t>
      </w:r>
    </w:p>
    <w:p w:rsidR="006F38B1" w:rsidRPr="00EF1F50" w:rsidRDefault="006F38B1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1F497D" w:themeColor="text2"/>
          <w:sz w:val="11"/>
          <w:szCs w:val="11"/>
        </w:rPr>
      </w:pPr>
      <w:r>
        <w:rPr>
          <w:rStyle w:val="apple-converted-space"/>
          <w:rFonts w:ascii="Verdana" w:hAnsi="Verdana"/>
          <w:color w:val="1F497D" w:themeColor="text2"/>
          <w:sz w:val="11"/>
          <w:szCs w:val="11"/>
          <w:shd w:val="clear" w:color="auto" w:fill="FFFFFF"/>
        </w:rPr>
        <w:t xml:space="preserve">wykonywanie wszelkich prac związanych z prowadzeniem </w:t>
      </w:r>
      <w:r w:rsidR="00DD58A3">
        <w:rPr>
          <w:rStyle w:val="apple-converted-space"/>
          <w:rFonts w:ascii="Verdana" w:hAnsi="Verdana"/>
          <w:color w:val="1F497D" w:themeColor="text2"/>
          <w:sz w:val="11"/>
          <w:szCs w:val="11"/>
          <w:shd w:val="clear" w:color="auto" w:fill="FFFFFF"/>
        </w:rPr>
        <w:t>ewidencji uczniów</w:t>
      </w:r>
      <w:r w:rsidR="00251081">
        <w:rPr>
          <w:rStyle w:val="apple-converted-space"/>
          <w:rFonts w:ascii="Verdana" w:hAnsi="Verdana"/>
          <w:color w:val="1F497D" w:themeColor="text2"/>
          <w:sz w:val="11"/>
          <w:szCs w:val="11"/>
          <w:shd w:val="clear" w:color="auto" w:fill="FFFFFF"/>
        </w:rPr>
        <w:t>,</w:t>
      </w:r>
    </w:p>
    <w:p w:rsid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sporządza</w:t>
      </w:r>
      <w:r w:rsidR="00EF1F50">
        <w:rPr>
          <w:rFonts w:ascii="Verdana" w:eastAsia="Times New Roman" w:hAnsi="Verdana" w:cs="Times New Roman"/>
          <w:color w:val="003C77"/>
          <w:sz w:val="11"/>
          <w:szCs w:val="11"/>
        </w:rPr>
        <w:t xml:space="preserve">nie sprawozdań oświatowych 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,</w:t>
      </w:r>
    </w:p>
    <w:p w:rsidR="00DD58A3" w:rsidRDefault="00DD58A3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>
        <w:rPr>
          <w:rFonts w:ascii="Verdana" w:eastAsia="Times New Roman" w:hAnsi="Verdana" w:cs="Times New Roman"/>
          <w:color w:val="003C77"/>
          <w:sz w:val="11"/>
          <w:szCs w:val="11"/>
        </w:rPr>
        <w:t>zabezpieczenie i przechowywanie pieczęci urzędowych,</w:t>
      </w:r>
    </w:p>
    <w:p w:rsidR="00DD58A3" w:rsidRPr="00692772" w:rsidRDefault="00DD58A3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>
        <w:rPr>
          <w:rFonts w:ascii="Verdana" w:eastAsia="Times New Roman" w:hAnsi="Verdana" w:cs="Times New Roman"/>
          <w:color w:val="003C77"/>
          <w:sz w:val="11"/>
          <w:szCs w:val="11"/>
        </w:rPr>
        <w:t>prowadzenie wszelkich czynności związanych z obowiązkami kasjera, sporządzanie raportów kasowych, regulowanie zobowiązań gotówkowych, wystawianie niezbędnych dokumentów przy przyjęciu i wypłacaniu gotówki z kasy</w:t>
      </w:r>
      <w:r w:rsidR="00251081">
        <w:rPr>
          <w:rFonts w:ascii="Verdana" w:eastAsia="Times New Roman" w:hAnsi="Verdana" w:cs="Times New Roman"/>
          <w:color w:val="003C77"/>
          <w:sz w:val="11"/>
          <w:szCs w:val="11"/>
        </w:rPr>
        <w:t>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prowadzenie ewidencji wartościowej i ilościowej środków trwałych, organizacja inwentaryzacji zgodnie z obowiązującymi przepisami,</w:t>
      </w:r>
    </w:p>
    <w:p w:rsid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kierowanie drobnymi remontami w szkole, zlecanie pracownikom gospodarczym wykonywania prac remontowych i porządkowych,</w:t>
      </w:r>
    </w:p>
    <w:p w:rsidR="00DD58A3" w:rsidRPr="00692772" w:rsidRDefault="00DD58A3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>
        <w:rPr>
          <w:rFonts w:ascii="Verdana" w:eastAsia="Times New Roman" w:hAnsi="Verdana" w:cs="Times New Roman"/>
          <w:color w:val="003C77"/>
          <w:sz w:val="11"/>
          <w:szCs w:val="11"/>
        </w:rPr>
        <w:t>udział w dokonywaniu okresowych przeglądów obiektów placówki pod względem zabezpieczenia przed kradzi</w:t>
      </w:r>
      <w:r w:rsidR="00251081">
        <w:rPr>
          <w:rFonts w:ascii="Verdana" w:eastAsia="Times New Roman" w:hAnsi="Verdana" w:cs="Times New Roman"/>
          <w:color w:val="003C77"/>
          <w:sz w:val="11"/>
          <w:szCs w:val="11"/>
        </w:rPr>
        <w:t xml:space="preserve">eżą, bhp i p.poż,                              </w:t>
      </w:r>
      <w:r>
        <w:rPr>
          <w:rFonts w:ascii="Verdana" w:eastAsia="Times New Roman" w:hAnsi="Verdana" w:cs="Times New Roman"/>
          <w:color w:val="003C77"/>
          <w:sz w:val="11"/>
          <w:szCs w:val="11"/>
        </w:rPr>
        <w:t>potrzeb konserwacyjnych i remontowych, stanu sanitarnego oraz porządku,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czuwanie nad sprawnością sprzętu szkoły</w:t>
      </w:r>
      <w:r w:rsidR="00B71DDE">
        <w:rPr>
          <w:rFonts w:ascii="Verdana" w:eastAsia="Times New Roman" w:hAnsi="Verdana" w:cs="Times New Roman"/>
          <w:color w:val="003C77"/>
          <w:sz w:val="11"/>
          <w:szCs w:val="11"/>
        </w:rPr>
        <w:t>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prowadzenie ewidencji obecności pracowników administracji i obsługi oraz ewidencji urlopów i zwolnień,</w:t>
      </w:r>
    </w:p>
    <w:p w:rsid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przygotowywanie umów wstępnych z kontrahentami szkoły,</w:t>
      </w:r>
    </w:p>
    <w:p w:rsidR="00DD58A3" w:rsidRPr="00692772" w:rsidRDefault="00DD58A3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>
        <w:rPr>
          <w:rFonts w:ascii="Verdana" w:eastAsia="Times New Roman" w:hAnsi="Verdana" w:cs="Times New Roman"/>
          <w:color w:val="003C77"/>
          <w:sz w:val="11"/>
          <w:szCs w:val="11"/>
        </w:rPr>
        <w:t>zaopatrywanie placówki w środki czystości i materiały biurowe;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współprac</w:t>
      </w:r>
      <w:r w:rsidR="00EF1F50">
        <w:rPr>
          <w:rFonts w:ascii="Verdana" w:eastAsia="Times New Roman" w:hAnsi="Verdana" w:cs="Times New Roman"/>
          <w:color w:val="003C77"/>
          <w:sz w:val="11"/>
          <w:szCs w:val="11"/>
        </w:rPr>
        <w:t xml:space="preserve">a z księgowością 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 xml:space="preserve"> szkoły,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wykonywanie innych poleceń Dyrektora Szkoły.</w:t>
      </w:r>
    </w:p>
    <w:p w:rsidR="00692772" w:rsidRPr="00692772" w:rsidRDefault="00692772" w:rsidP="0069277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Wymagane dokumenty: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CV,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list motywacyjny,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kwestionariusz osobowy dla osoby ubiegającej się o zatrudnienie,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kopia dokumentu potwierdzającego wykształcenie,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kopie dokumentów potwierdzających kwalifikacje zawodowe,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kopie świadectw pracy,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w przypadku niepełnosprawności kopia dokumentu potwierdzającego niepełnosprawność,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oświadczenie o posiadaniu obywatelstwa polskiego lub kopia dowodu osobistego,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oświadczenie o pełnej zdolności do czynności prawnych i korzystaniu z pełni praw publicznych oraz że nie toczy się wobec niego postępowanie karne,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oświadczenie o niebyciu skazanym prawomocnym wyrokiem sądu za umyślne przestępstwo ścigane z oskarżenia publicznego lub umyślne przestępstwo skarbowe wraz z zobowiązaniem do wystąpienia do Krajowego Rejestru Karnego celem uzyskania zaświadczenia o niekaralności w przypadku wyłonienia kandydata w wyniku przeprowadzonego i zakończonego naboru do zatrudnienia w szkole bądź kserokopię posiadanego, ważnego zaświadczenia potwierdzającego spełnianie tego warunku uzyskane z Krajowego Rejestru Karnego,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lastRenderedPageBreak/>
        <w:t xml:space="preserve">oświadczenie zawierające zgodę na przetwarzanie danych osobowych zgodnie z ustawą z 1997 r. o ochronie danych osobowych (Dz. U. Nr 101, poz. 926 z </w:t>
      </w:r>
      <w:proofErr w:type="spellStart"/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późn</w:t>
      </w:r>
      <w:proofErr w:type="spellEnd"/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. zm.) na potrzeby związane z procesem naboru.</w:t>
      </w:r>
    </w:p>
    <w:p w:rsidR="00692772" w:rsidRP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Wymagane dokumenty należy składać w sekreta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riacie Szkoły Podstawowej Nr 40 w Łodzi,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br/>
        <w:t xml:space="preserve">ul. </w:t>
      </w:r>
      <w:proofErr w:type="spellStart"/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Praussa</w:t>
      </w:r>
      <w:proofErr w:type="spellEnd"/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 xml:space="preserve"> 2  w terminie </w:t>
      </w:r>
      <w:r w:rsidR="00CD453E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 xml:space="preserve"> 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 xml:space="preserve">do 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 xml:space="preserve"> </w:t>
      </w:r>
      <w:r w:rsidR="00316390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27 grudnia  2017</w:t>
      </w:r>
      <w:r w:rsidR="008824F8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 xml:space="preserve"> 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 xml:space="preserve">r. </w:t>
      </w:r>
      <w:r w:rsidR="008824F8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w godz. od 9.00 do 14.00</w:t>
      </w:r>
    </w:p>
    <w:p w:rsidR="00692772" w:rsidRP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Dokumenty powinny znajdować się w zamkniętych kopertach opatrzone imieniem i nazwiskiem kandydata z dopiskiem</w:t>
      </w:r>
      <w:r w:rsidRPr="00692772">
        <w:rPr>
          <w:rFonts w:ascii="Verdana" w:eastAsia="Times New Roman" w:hAnsi="Verdana" w:cs="Times New Roman"/>
          <w:color w:val="003C77"/>
          <w:sz w:val="11"/>
        </w:rPr>
        <w:t> 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„Na</w:t>
      </w:r>
      <w:r w:rsidR="008824F8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 xml:space="preserve">bór na stanowisko referenta 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</w:rPr>
        <w:t>”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. Dokumenty dostarczone po upływie w/w terminu nie będą rozpatrywane. Otwarc</w:t>
      </w:r>
      <w:r w:rsidR="008824F8">
        <w:rPr>
          <w:rFonts w:ascii="Verdana" w:eastAsia="Times New Roman" w:hAnsi="Verdana" w:cs="Times New Roman"/>
          <w:color w:val="003C77"/>
          <w:sz w:val="11"/>
          <w:szCs w:val="11"/>
        </w:rPr>
        <w:t>ie ofert odbę</w:t>
      </w:r>
      <w:r w:rsidR="00316390">
        <w:rPr>
          <w:rFonts w:ascii="Verdana" w:eastAsia="Times New Roman" w:hAnsi="Verdana" w:cs="Times New Roman"/>
          <w:color w:val="003C77"/>
          <w:sz w:val="11"/>
          <w:szCs w:val="11"/>
        </w:rPr>
        <w:t>dzie się w dniu 28 grudnia</w:t>
      </w:r>
      <w:bookmarkStart w:id="0" w:name="_GoBack"/>
      <w:bookmarkEnd w:id="0"/>
      <w:r w:rsidR="00316390">
        <w:rPr>
          <w:rFonts w:ascii="Verdana" w:eastAsia="Times New Roman" w:hAnsi="Verdana" w:cs="Times New Roman"/>
          <w:color w:val="003C77"/>
          <w:sz w:val="11"/>
          <w:szCs w:val="11"/>
        </w:rPr>
        <w:t xml:space="preserve"> 2017</w:t>
      </w:r>
      <w:r w:rsidR="008824F8">
        <w:rPr>
          <w:rFonts w:ascii="Verdana" w:eastAsia="Times New Roman" w:hAnsi="Verdana" w:cs="Times New Roman"/>
          <w:color w:val="003C77"/>
          <w:sz w:val="11"/>
          <w:szCs w:val="11"/>
        </w:rPr>
        <w:t xml:space="preserve"> r. o godz. 12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.00.</w:t>
      </w:r>
    </w:p>
    <w:p w:rsidR="00692772" w:rsidRP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O terminie przeprowadzenie rozmowy kwalifikacyjnej z kandydatami spełniającymi wymagania formalne, szkoła powiadomi kandydatów telefonicznie.</w:t>
      </w:r>
    </w:p>
    <w:p w:rsidR="00692772" w:rsidRP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Dokumenty kandydata wybranego w naborze i zatrudnio</w:t>
      </w:r>
      <w:r w:rsidR="008824F8">
        <w:rPr>
          <w:rFonts w:ascii="Verdana" w:eastAsia="Times New Roman" w:hAnsi="Verdana" w:cs="Times New Roman"/>
          <w:color w:val="003C77"/>
          <w:sz w:val="11"/>
          <w:szCs w:val="11"/>
        </w:rPr>
        <w:t>nego w Szkole Podstawowej Nr 40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 xml:space="preserve"> w Łodzi zostaną dołączone do jego akt osobowych. Dokumenty pozostałych kandydatów będą przechowywane w sekretariacie szkoły przez okres trzech miesięcy od dnia upowszechniania informacji o wynikach naboru. W tym okresie kandydaci będą mogli dokonywać odbioru swoich dokumentów. Po upływie 3 miesięcy od dnia upowszechnienia informacji o wynikach naboru nieodebrane przez kandydatów dokumenty zostaną komisyjnie zniszczone.</w:t>
      </w:r>
    </w:p>
    <w:p w:rsid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1"/>
          <w:szCs w:val="11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>Dy</w:t>
      </w:r>
      <w:r w:rsidR="00BC0BD8">
        <w:rPr>
          <w:rFonts w:ascii="Verdana" w:eastAsia="Times New Roman" w:hAnsi="Verdana" w:cs="Times New Roman"/>
          <w:color w:val="003C77"/>
          <w:sz w:val="11"/>
          <w:szCs w:val="11"/>
        </w:rPr>
        <w:t>rektor Szkoły Podstawowej nr 40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</w:rPr>
        <w:t xml:space="preserve"> w Łodz</w:t>
      </w:r>
      <w:r w:rsidR="00BC0BD8">
        <w:rPr>
          <w:rFonts w:ascii="Verdana" w:eastAsia="Times New Roman" w:hAnsi="Verdana" w:cs="Times New Roman"/>
          <w:color w:val="003C77"/>
          <w:sz w:val="11"/>
          <w:szCs w:val="11"/>
        </w:rPr>
        <w:t>i</w:t>
      </w:r>
    </w:p>
    <w:p w:rsidR="00BC0BD8" w:rsidRPr="00692772" w:rsidRDefault="00BC0BD8" w:rsidP="006927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1"/>
          <w:szCs w:val="11"/>
        </w:rPr>
      </w:pPr>
      <w:r>
        <w:rPr>
          <w:rFonts w:ascii="Verdana" w:eastAsia="Times New Roman" w:hAnsi="Verdana" w:cs="Times New Roman"/>
          <w:color w:val="003C77"/>
          <w:sz w:val="11"/>
          <w:szCs w:val="11"/>
        </w:rPr>
        <w:t>mgr JANINA  FRANASZEK</w:t>
      </w:r>
    </w:p>
    <w:p w:rsidR="001A7429" w:rsidRDefault="001A7429"/>
    <w:sectPr w:rsidR="001A7429" w:rsidSect="001A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54C"/>
    <w:multiLevelType w:val="multilevel"/>
    <w:tmpl w:val="F660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72"/>
    <w:rsid w:val="00155223"/>
    <w:rsid w:val="001A7429"/>
    <w:rsid w:val="00251081"/>
    <w:rsid w:val="00316390"/>
    <w:rsid w:val="00532418"/>
    <w:rsid w:val="00692772"/>
    <w:rsid w:val="006F38B1"/>
    <w:rsid w:val="008824F8"/>
    <w:rsid w:val="00885938"/>
    <w:rsid w:val="00B17D33"/>
    <w:rsid w:val="00B71DDE"/>
    <w:rsid w:val="00BC0BD8"/>
    <w:rsid w:val="00C2686C"/>
    <w:rsid w:val="00C274C0"/>
    <w:rsid w:val="00CD453E"/>
    <w:rsid w:val="00DC694B"/>
    <w:rsid w:val="00DD58A3"/>
    <w:rsid w:val="00EE6FE3"/>
    <w:rsid w:val="00EF1F50"/>
    <w:rsid w:val="00F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9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9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sylwia</cp:lastModifiedBy>
  <cp:revision>2</cp:revision>
  <dcterms:created xsi:type="dcterms:W3CDTF">2017-12-08T11:13:00Z</dcterms:created>
  <dcterms:modified xsi:type="dcterms:W3CDTF">2017-12-08T11:13:00Z</dcterms:modified>
</cp:coreProperties>
</file>